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AF2" w:rsidRPr="00F64AF2" w:rsidRDefault="00F64AF2" w:rsidP="00F64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4AF2">
        <w:rPr>
          <w:rFonts w:ascii="Times New Roman" w:hAnsi="Times New Roman" w:cs="Times New Roman"/>
          <w:b/>
          <w:sz w:val="24"/>
          <w:szCs w:val="24"/>
        </w:rPr>
        <w:t>Технічні</w:t>
      </w:r>
      <w:proofErr w:type="spellEnd"/>
      <w:r w:rsidRPr="00F64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4AF2">
        <w:rPr>
          <w:rFonts w:ascii="Times New Roman" w:hAnsi="Times New Roman" w:cs="Times New Roman"/>
          <w:b/>
          <w:sz w:val="24"/>
          <w:szCs w:val="24"/>
        </w:rPr>
        <w:t>вимоги</w:t>
      </w:r>
      <w:proofErr w:type="spellEnd"/>
      <w:r w:rsidRPr="00F64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64AF2">
        <w:rPr>
          <w:rFonts w:ascii="Times New Roman" w:hAnsi="Times New Roman" w:cs="Times New Roman"/>
          <w:b/>
          <w:sz w:val="24"/>
          <w:szCs w:val="24"/>
        </w:rPr>
        <w:t>до предмет</w:t>
      </w:r>
      <w:r w:rsidR="007460F3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F64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4AF2">
        <w:rPr>
          <w:rFonts w:ascii="Times New Roman" w:hAnsi="Times New Roman" w:cs="Times New Roman"/>
          <w:b/>
          <w:sz w:val="24"/>
          <w:szCs w:val="24"/>
        </w:rPr>
        <w:t>закупівлі</w:t>
      </w:r>
      <w:proofErr w:type="spellEnd"/>
    </w:p>
    <w:p w:rsidR="00F64AF2" w:rsidRPr="00F64AF2" w:rsidRDefault="00F64AF2" w:rsidP="00F64AF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4AF2">
        <w:rPr>
          <w:rFonts w:ascii="Times New Roman" w:hAnsi="Times New Roman" w:cs="Times New Roman"/>
          <w:b/>
          <w:sz w:val="20"/>
          <w:szCs w:val="20"/>
        </w:rPr>
        <w:t>ІНФОРМАЦІЯ ПРО НЕОБХІДНІ ТЕХНІЧНІ, ЯКІСНІ ТА КІЛЬКІСНІ ХАРАКТЕРИСТИКИ ПРЕДМЕТА ЗАКУПІВЛІ</w:t>
      </w:r>
    </w:p>
    <w:p w:rsidR="00F64AF2" w:rsidRPr="0045647C" w:rsidRDefault="00F64AF2" w:rsidP="00F64AF2">
      <w:pPr>
        <w:rPr>
          <w:rFonts w:ascii="Times New Roman" w:hAnsi="Times New Roman" w:cs="Times New Roman"/>
          <w:b/>
          <w:sz w:val="24"/>
          <w:szCs w:val="24"/>
        </w:rPr>
      </w:pPr>
      <w:r w:rsidRPr="004564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Рейка </w:t>
      </w:r>
      <w:proofErr w:type="spellStart"/>
      <w:r w:rsidRPr="0045647C">
        <w:rPr>
          <w:rFonts w:ascii="Times New Roman" w:hAnsi="Times New Roman" w:cs="Times New Roman"/>
          <w:b/>
          <w:sz w:val="24"/>
          <w:szCs w:val="24"/>
        </w:rPr>
        <w:t>соснова</w:t>
      </w:r>
      <w:proofErr w:type="spellEnd"/>
      <w:r w:rsidRPr="004564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AF2" w:rsidRPr="00F5339C" w:rsidRDefault="00F64AF2" w:rsidP="00F64AF2">
      <w:pPr>
        <w:rPr>
          <w:rFonts w:ascii="Times New Roman" w:hAnsi="Times New Roman" w:cs="Times New Roman"/>
          <w:sz w:val="20"/>
          <w:szCs w:val="20"/>
        </w:rPr>
      </w:pPr>
      <w:r w:rsidRPr="00F5339C">
        <w:rPr>
          <w:rFonts w:ascii="Times New Roman" w:hAnsi="Times New Roman" w:cs="Times New Roman"/>
          <w:sz w:val="20"/>
          <w:szCs w:val="20"/>
        </w:rPr>
        <w:t xml:space="preserve">(Код ДК 021:2015: 03411000-4 Деревина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хвойних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порід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567"/>
        <w:gridCol w:w="3678"/>
        <w:gridCol w:w="859"/>
        <w:gridCol w:w="850"/>
        <w:gridCol w:w="4536"/>
      </w:tblGrid>
      <w:tr w:rsidR="0033566B" w:rsidRPr="00F5339C" w:rsidTr="0033566B">
        <w:tc>
          <w:tcPr>
            <w:tcW w:w="567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3678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товару</w:t>
            </w:r>
          </w:p>
        </w:tc>
        <w:tc>
          <w:tcPr>
            <w:tcW w:w="859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Од. виміру</w:t>
            </w:r>
          </w:p>
        </w:tc>
        <w:tc>
          <w:tcPr>
            <w:tcW w:w="850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К-ть</w:t>
            </w:r>
          </w:p>
        </w:tc>
        <w:tc>
          <w:tcPr>
            <w:tcW w:w="4536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Технічні вимоги до предмету закупівлі</w:t>
            </w:r>
          </w:p>
        </w:tc>
      </w:tr>
      <w:tr w:rsidR="0033566B" w:rsidRPr="00F5339C" w:rsidTr="0033566B">
        <w:tc>
          <w:tcPr>
            <w:tcW w:w="567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678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Рейка соснова суха 20*60*1400 мм</w:t>
            </w:r>
          </w:p>
        </w:tc>
        <w:tc>
          <w:tcPr>
            <w:tcW w:w="859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м.куб</w:t>
            </w:r>
          </w:p>
        </w:tc>
        <w:tc>
          <w:tcPr>
            <w:tcW w:w="850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4536" w:type="dxa"/>
          </w:tcPr>
          <w:p w:rsidR="0033566B" w:rsidRPr="00F5339C" w:rsidRDefault="0033566B" w:rsidP="00F64AF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Правильна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геометрична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форма,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сухостій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без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синяви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вологість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до 15%,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невипадаючий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сучок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діаметром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більше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10мм</w:t>
            </w:r>
            <w:r w:rsidR="00F5339C" w:rsidRPr="00F533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3566B" w:rsidRPr="00F5339C" w:rsidTr="0033566B">
        <w:tc>
          <w:tcPr>
            <w:tcW w:w="567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3678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Рейка 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соснова суха 20*60*12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 мм</w:t>
            </w:r>
          </w:p>
        </w:tc>
        <w:tc>
          <w:tcPr>
            <w:tcW w:w="859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м.куб</w:t>
            </w:r>
          </w:p>
        </w:tc>
        <w:tc>
          <w:tcPr>
            <w:tcW w:w="850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4536" w:type="dxa"/>
          </w:tcPr>
          <w:p w:rsidR="0033566B" w:rsidRPr="00F5339C" w:rsidRDefault="00F5339C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Правильна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геометрична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форма,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сухостій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без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синяви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вологість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до 15%,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невипадаючий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сучок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діаметром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більше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10мм.</w:t>
            </w:r>
          </w:p>
        </w:tc>
      </w:tr>
      <w:tr w:rsidR="0033566B" w:rsidRPr="00F5339C" w:rsidTr="0033566B">
        <w:tc>
          <w:tcPr>
            <w:tcW w:w="567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678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Рейка 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соснова суха 20*60*10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 мм</w:t>
            </w:r>
          </w:p>
        </w:tc>
        <w:tc>
          <w:tcPr>
            <w:tcW w:w="859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м.куб</w:t>
            </w:r>
          </w:p>
        </w:tc>
        <w:tc>
          <w:tcPr>
            <w:tcW w:w="850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4536" w:type="dxa"/>
          </w:tcPr>
          <w:p w:rsidR="0033566B" w:rsidRPr="00F5339C" w:rsidRDefault="00F5339C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Правильна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геометрична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форма,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сухостій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без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синяви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вологість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до 15%,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невипадаючий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сучок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діаметром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більше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10мм.</w:t>
            </w:r>
          </w:p>
        </w:tc>
        <w:bookmarkStart w:id="0" w:name="_GoBack"/>
        <w:bookmarkEnd w:id="0"/>
      </w:tr>
      <w:tr w:rsidR="0033566B" w:rsidRPr="00F5339C" w:rsidTr="0033566B">
        <w:tc>
          <w:tcPr>
            <w:tcW w:w="567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3678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Рейка соснова 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суха 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20*60*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 мм</w:t>
            </w:r>
          </w:p>
        </w:tc>
        <w:tc>
          <w:tcPr>
            <w:tcW w:w="859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м.куб</w:t>
            </w:r>
          </w:p>
        </w:tc>
        <w:tc>
          <w:tcPr>
            <w:tcW w:w="850" w:type="dxa"/>
          </w:tcPr>
          <w:p w:rsidR="0033566B" w:rsidRPr="00F5339C" w:rsidRDefault="00541209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4536" w:type="dxa"/>
          </w:tcPr>
          <w:p w:rsidR="0033566B" w:rsidRPr="00F5339C" w:rsidRDefault="00F5339C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Правильна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геометрична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форма,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сухостій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без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синяви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вологість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до 15%,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невипадаючий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сучок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діаметром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більше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10мм.</w:t>
            </w:r>
          </w:p>
        </w:tc>
      </w:tr>
      <w:tr w:rsidR="0033566B" w:rsidRPr="00F5339C" w:rsidTr="0033566B">
        <w:tc>
          <w:tcPr>
            <w:tcW w:w="567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3678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Рейка соснова 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суха 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20*60*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 мм</w:t>
            </w:r>
          </w:p>
        </w:tc>
        <w:tc>
          <w:tcPr>
            <w:tcW w:w="859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м.куб</w:t>
            </w:r>
          </w:p>
        </w:tc>
        <w:tc>
          <w:tcPr>
            <w:tcW w:w="850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4536" w:type="dxa"/>
          </w:tcPr>
          <w:p w:rsidR="0033566B" w:rsidRPr="00F5339C" w:rsidRDefault="00F5339C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Правильна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геометрична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форма,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сухостій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без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синяви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вологість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до 15%,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невипадаючий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сучок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діаметром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більше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10мм.</w:t>
            </w:r>
          </w:p>
        </w:tc>
      </w:tr>
      <w:tr w:rsidR="0033566B" w:rsidRPr="00F5339C" w:rsidTr="0033566B">
        <w:tc>
          <w:tcPr>
            <w:tcW w:w="567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3678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Рейка соснова 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суха 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20*60*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 мм</w:t>
            </w:r>
          </w:p>
        </w:tc>
        <w:tc>
          <w:tcPr>
            <w:tcW w:w="859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м.куб</w:t>
            </w:r>
          </w:p>
        </w:tc>
        <w:tc>
          <w:tcPr>
            <w:tcW w:w="850" w:type="dxa"/>
          </w:tcPr>
          <w:p w:rsidR="0033566B" w:rsidRPr="00F5339C" w:rsidRDefault="0033566B" w:rsidP="003356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536" w:type="dxa"/>
          </w:tcPr>
          <w:p w:rsidR="0033566B" w:rsidRPr="00F5339C" w:rsidRDefault="00F5339C" w:rsidP="00335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Правильна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геометрична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форма,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сухостій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без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синяви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вологість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до 15%,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невипадаючий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сучок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діаметром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spellStart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>більше</w:t>
            </w:r>
            <w:proofErr w:type="spellEnd"/>
            <w:r w:rsidRPr="00F5339C">
              <w:rPr>
                <w:rFonts w:ascii="Times New Roman" w:hAnsi="Times New Roman" w:cs="Times New Roman"/>
                <w:sz w:val="20"/>
                <w:szCs w:val="20"/>
              </w:rPr>
              <w:t xml:space="preserve"> 10мм.</w:t>
            </w:r>
          </w:p>
        </w:tc>
      </w:tr>
    </w:tbl>
    <w:p w:rsidR="00F64AF2" w:rsidRPr="00F5339C" w:rsidRDefault="0033566B" w:rsidP="00F64AF2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F5339C">
        <w:rPr>
          <w:rFonts w:ascii="Times New Roman" w:hAnsi="Times New Roman" w:cs="Times New Roman"/>
          <w:sz w:val="20"/>
          <w:szCs w:val="20"/>
          <w:lang w:val="uk-UA"/>
        </w:rPr>
        <w:t>Ширина рейки – 60 мм з допуском + 2 мм, товщина рейки – 20 мм з допуском + 2 мм.</w:t>
      </w:r>
    </w:p>
    <w:p w:rsidR="00F5339C" w:rsidRPr="00F5339C" w:rsidRDefault="00F5339C" w:rsidP="00F64AF2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F5339C">
        <w:rPr>
          <w:rFonts w:ascii="Times New Roman" w:hAnsi="Times New Roman" w:cs="Times New Roman"/>
          <w:sz w:val="20"/>
          <w:szCs w:val="20"/>
          <w:lang w:val="uk-UA"/>
        </w:rPr>
        <w:t xml:space="preserve">Сертифікат походження деревини є обов'язковим, </w:t>
      </w:r>
      <w:proofErr w:type="spellStart"/>
      <w:r w:rsidRPr="00F5339C">
        <w:rPr>
          <w:rFonts w:ascii="Times New Roman" w:hAnsi="Times New Roman" w:cs="Times New Roman"/>
          <w:sz w:val="20"/>
          <w:szCs w:val="20"/>
          <w:lang w:val="uk-UA"/>
        </w:rPr>
        <w:t>фітосанітарний</w:t>
      </w:r>
      <w:proofErr w:type="spellEnd"/>
      <w:r w:rsidRPr="00F5339C">
        <w:rPr>
          <w:rFonts w:ascii="Times New Roman" w:hAnsi="Times New Roman" w:cs="Times New Roman"/>
          <w:sz w:val="20"/>
          <w:szCs w:val="20"/>
          <w:lang w:val="uk-UA"/>
        </w:rPr>
        <w:t xml:space="preserve"> сертифікат та інші документи за вимогою Замовника.</w:t>
      </w:r>
    </w:p>
    <w:p w:rsidR="00F64AF2" w:rsidRPr="00F5339C" w:rsidRDefault="00F5339C" w:rsidP="00F64AF2">
      <w:pPr>
        <w:rPr>
          <w:rFonts w:ascii="Times New Roman" w:hAnsi="Times New Roman" w:cs="Times New Roman"/>
          <w:sz w:val="20"/>
          <w:szCs w:val="20"/>
        </w:rPr>
      </w:pPr>
      <w:r w:rsidRPr="00F5339C">
        <w:rPr>
          <w:rFonts w:ascii="Times New Roman" w:hAnsi="Times New Roman" w:cs="Times New Roman"/>
          <w:sz w:val="20"/>
          <w:szCs w:val="20"/>
        </w:rPr>
        <w:t>Строк поставки товару – до 30</w:t>
      </w:r>
      <w:r w:rsidR="00F64AF2" w:rsidRPr="00F5339C">
        <w:rPr>
          <w:rFonts w:ascii="Times New Roman" w:hAnsi="Times New Roman" w:cs="Times New Roman"/>
          <w:sz w:val="20"/>
          <w:szCs w:val="20"/>
        </w:rPr>
        <w:t>.</w:t>
      </w:r>
      <w:r w:rsidRPr="00F5339C">
        <w:rPr>
          <w:rFonts w:ascii="Times New Roman" w:hAnsi="Times New Roman" w:cs="Times New Roman"/>
          <w:sz w:val="20"/>
          <w:szCs w:val="20"/>
          <w:lang w:val="uk-UA"/>
        </w:rPr>
        <w:t>10</w:t>
      </w:r>
      <w:r w:rsidR="00F64AF2" w:rsidRPr="00F5339C">
        <w:rPr>
          <w:rFonts w:ascii="Times New Roman" w:hAnsi="Times New Roman" w:cs="Times New Roman"/>
          <w:sz w:val="20"/>
          <w:szCs w:val="20"/>
        </w:rPr>
        <w:t>.2025р.</w:t>
      </w:r>
    </w:p>
    <w:p w:rsidR="00F5339C" w:rsidRPr="00F5339C" w:rsidRDefault="00F5339C" w:rsidP="00F64AF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Ціна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кожного лоту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вказана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складі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Постачальника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. Доставка товару до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необхідної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адреси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визначається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окремо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Можливий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самовивіз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>.</w:t>
      </w:r>
    </w:p>
    <w:p w:rsidR="00F64AF2" w:rsidRPr="00F5339C" w:rsidRDefault="00F64AF2" w:rsidP="00F5339C">
      <w:pPr>
        <w:jc w:val="center"/>
        <w:rPr>
          <w:b/>
        </w:rPr>
      </w:pPr>
      <w:proofErr w:type="spellStart"/>
      <w:r w:rsidRPr="00F5339C">
        <w:rPr>
          <w:b/>
        </w:rPr>
        <w:t>Загальні</w:t>
      </w:r>
      <w:proofErr w:type="spellEnd"/>
      <w:r w:rsidRPr="00F5339C">
        <w:rPr>
          <w:b/>
        </w:rPr>
        <w:t xml:space="preserve"> </w:t>
      </w:r>
      <w:proofErr w:type="spellStart"/>
      <w:r w:rsidRPr="00F5339C">
        <w:rPr>
          <w:b/>
        </w:rPr>
        <w:t>вимоги</w:t>
      </w:r>
      <w:proofErr w:type="spellEnd"/>
      <w:r w:rsidRPr="00F5339C">
        <w:rPr>
          <w:b/>
        </w:rPr>
        <w:t>:</w:t>
      </w:r>
    </w:p>
    <w:p w:rsidR="00F64AF2" w:rsidRPr="00F5339C" w:rsidRDefault="00F64AF2" w:rsidP="00F64AF2">
      <w:pPr>
        <w:rPr>
          <w:rFonts w:ascii="Times New Roman" w:hAnsi="Times New Roman" w:cs="Times New Roman"/>
          <w:sz w:val="20"/>
          <w:szCs w:val="20"/>
        </w:rPr>
      </w:pPr>
      <w:r w:rsidRPr="00F5339C">
        <w:rPr>
          <w:rFonts w:ascii="Times New Roman" w:hAnsi="Times New Roman" w:cs="Times New Roman"/>
          <w:sz w:val="20"/>
          <w:szCs w:val="20"/>
        </w:rPr>
        <w:t xml:space="preserve">Товар повинен бути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виготовлений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відповідності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стандартами,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що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діють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території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України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затвердженими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даний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вид Товару. Не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допускається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поставка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виставочних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та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дослідних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зразків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Товару.</w:t>
      </w:r>
    </w:p>
    <w:p w:rsidR="00F64AF2" w:rsidRPr="00F5339C" w:rsidRDefault="00F64AF2" w:rsidP="00F64AF2">
      <w:pPr>
        <w:rPr>
          <w:rFonts w:ascii="Times New Roman" w:hAnsi="Times New Roman" w:cs="Times New Roman"/>
          <w:sz w:val="20"/>
          <w:szCs w:val="20"/>
        </w:rPr>
      </w:pPr>
      <w:r w:rsidRPr="00F5339C">
        <w:rPr>
          <w:rFonts w:ascii="Times New Roman" w:hAnsi="Times New Roman" w:cs="Times New Roman"/>
          <w:sz w:val="20"/>
          <w:szCs w:val="20"/>
        </w:rPr>
        <w:t xml:space="preserve">Товар повинен бути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новим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не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бувшим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експлуатації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виготовленим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відповідності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з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вимогами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ГОСТів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ДСТУ,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технічних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вимог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виготовлення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згідно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з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технічною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документацією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затвердженою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встановленому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порядку, упаковка не повинна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мати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зовнішніх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пошкоджень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забруднень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або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слідів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їх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усунення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>.</w:t>
      </w:r>
    </w:p>
    <w:p w:rsidR="00F64AF2" w:rsidRPr="00F5339C" w:rsidRDefault="00F64AF2" w:rsidP="00F64AF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Технічні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та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якісні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характеристики предмета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закупівлі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повинні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відповідати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вимогам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чинного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законодавства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із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захисту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довкілля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відповідати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основним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вимогам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державної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політики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України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галузі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захисту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довкілля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та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вимогам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чинного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природоохоронного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законодавства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>.</w:t>
      </w:r>
    </w:p>
    <w:p w:rsidR="00F64AF2" w:rsidRPr="00F5339C" w:rsidRDefault="00F64AF2" w:rsidP="00F64AF2">
      <w:pPr>
        <w:rPr>
          <w:rFonts w:ascii="Times New Roman" w:hAnsi="Times New Roman" w:cs="Times New Roman"/>
          <w:sz w:val="20"/>
          <w:szCs w:val="20"/>
        </w:rPr>
      </w:pPr>
      <w:r w:rsidRPr="00F5339C">
        <w:rPr>
          <w:rFonts w:ascii="Times New Roman" w:hAnsi="Times New Roman" w:cs="Times New Roman"/>
          <w:sz w:val="20"/>
          <w:szCs w:val="20"/>
        </w:rPr>
        <w:t xml:space="preserve">У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випадку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виявлення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дефектів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- товар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підлягає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заміні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протягом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3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робочих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днів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з моменту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отримання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>.</w:t>
      </w:r>
    </w:p>
    <w:p w:rsidR="00F64AF2" w:rsidRPr="00F5339C" w:rsidRDefault="00F64AF2" w:rsidP="00F64AF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Зміни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чи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доповнення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які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виникають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процесі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поставки,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мають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бути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погоджені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обома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сторонами.</w:t>
      </w:r>
    </w:p>
    <w:p w:rsidR="00F64AF2" w:rsidRPr="00F5339C" w:rsidRDefault="00F64AF2" w:rsidP="00F64AF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Матеріали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та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товари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які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пропонується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використати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, не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повинні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постачатися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і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виготовлятися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на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окупованих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територіях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чи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країнах-агресорах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зокрема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Російської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Федерації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Республіки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Білорусь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Ісламської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Республіки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39C">
        <w:rPr>
          <w:rFonts w:ascii="Times New Roman" w:hAnsi="Times New Roman" w:cs="Times New Roman"/>
          <w:sz w:val="20"/>
          <w:szCs w:val="20"/>
        </w:rPr>
        <w:t>Іран</w:t>
      </w:r>
      <w:proofErr w:type="spellEnd"/>
      <w:r w:rsidRPr="00F5339C">
        <w:rPr>
          <w:rFonts w:ascii="Times New Roman" w:hAnsi="Times New Roman" w:cs="Times New Roman"/>
          <w:sz w:val="20"/>
          <w:szCs w:val="20"/>
        </w:rPr>
        <w:t>).</w:t>
      </w:r>
    </w:p>
    <w:p w:rsidR="00EC6692" w:rsidRPr="00F5339C" w:rsidRDefault="00EC6692">
      <w:pPr>
        <w:rPr>
          <w:rFonts w:ascii="Times New Roman" w:hAnsi="Times New Roman" w:cs="Times New Roman"/>
          <w:sz w:val="20"/>
          <w:szCs w:val="20"/>
        </w:rPr>
      </w:pPr>
    </w:p>
    <w:sectPr w:rsidR="00EC6692" w:rsidRPr="00F53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563"/>
    <w:rsid w:val="0033566B"/>
    <w:rsid w:val="0045647C"/>
    <w:rsid w:val="00541209"/>
    <w:rsid w:val="007460F3"/>
    <w:rsid w:val="00EC6692"/>
    <w:rsid w:val="00F5339C"/>
    <w:rsid w:val="00F64AF2"/>
    <w:rsid w:val="00FE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6059"/>
  <w15:chartTrackingRefBased/>
  <w15:docId w15:val="{380ECC6F-2D9B-406E-B207-AB1B430B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4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2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5</cp:revision>
  <dcterms:created xsi:type="dcterms:W3CDTF">2025-08-14T11:08:00Z</dcterms:created>
  <dcterms:modified xsi:type="dcterms:W3CDTF">2025-08-14T12:53:00Z</dcterms:modified>
</cp:coreProperties>
</file>